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687C" w14:textId="3A0A5F48" w:rsidR="00FC53F7" w:rsidRDefault="00FC53F7" w:rsidP="00FC53F7">
      <w:bookmarkStart w:id="0" w:name="_GoBack"/>
      <w:bookmarkEnd w:id="0"/>
      <w:r>
        <w:t>LETTER FOR AG AVIATION OPERATIONS TO USE TO THANK TOWER ENTITIES FOR PROPERLY MARKING TOWERS</w:t>
      </w:r>
    </w:p>
    <w:p w14:paraId="6F494100" w14:textId="77777777" w:rsidR="00FC53F7" w:rsidRDefault="00FC53F7" w:rsidP="00FC53F7">
      <w:r>
        <w:t>Dear _____________:</w:t>
      </w:r>
    </w:p>
    <w:p w14:paraId="4D55136B" w14:textId="0CA53FF4" w:rsidR="00FC53F7" w:rsidRDefault="00FC53F7" w:rsidP="00FC53F7">
      <w:r>
        <w:t>My name is ________________ and I am the owner/operator of_______________, an agricultural flying service located in ________________________. We are aware that you have installed a tower on property located at latitude and longitude: ______________________.</w:t>
      </w:r>
    </w:p>
    <w:p w14:paraId="492ED6D5" w14:textId="53C50D9D" w:rsidR="0018479C" w:rsidRDefault="00FC53F7" w:rsidP="00FC53F7">
      <w:r>
        <w:t xml:space="preserve">The purpose of this letter is to express our sincere appreciation for your act of marking this tower </w:t>
      </w:r>
      <w:r w:rsidR="0018479C">
        <w:t xml:space="preserve">as required </w:t>
      </w:r>
      <w:r>
        <w:t xml:space="preserve">by the Federal Aviation Administration. </w:t>
      </w:r>
      <w:r w:rsidR="0018479C">
        <w:t>As you may know,</w:t>
      </w:r>
      <w:r w:rsidR="0018479C" w:rsidRPr="0018479C">
        <w:t xml:space="preserve"> federal law requires the marking of </w:t>
      </w:r>
      <w:r w:rsidR="005015C5">
        <w:t>Meteorological Evaluation Towers (</w:t>
      </w:r>
      <w:r w:rsidR="0018479C" w:rsidRPr="0018479C">
        <w:t>METs</w:t>
      </w:r>
      <w:r w:rsidR="005015C5">
        <w:t>)</w:t>
      </w:r>
      <w:r w:rsidR="0018479C" w:rsidRPr="0018479C">
        <w:t xml:space="preserve"> between 50 and 200 feet tall with an above ground base of less than 10 feet in diameter located in rural areas. METs must also be logged into a database the FAA is currently developing. Communication towers between 50 and 200 feet tall with an above ground base of less than 10 feet in diameter located in rural areas have the option to either be marked or logged into this database.</w:t>
      </w:r>
    </w:p>
    <w:p w14:paraId="3D11EE4B" w14:textId="3FD428D2" w:rsidR="00FC53F7" w:rsidRDefault="00FC53F7" w:rsidP="00FC53F7">
      <w:r>
        <w:t>The dangers that unmarked towers between 50 and 200 feet tall represent to pilots operating in low-altitude environments is beyond question. Given their height, color, location, and speed with which some of these towers can be erected, they are virtually invisible and undetectable, particularly to aircraft operating at high speeds. History has shown that, by the time they are seen, evasive action is of no use, and the results frequently involve a fatality. Marking the tower as you have done goes a very long way in minimizing this danger.</w:t>
      </w:r>
    </w:p>
    <w:p w14:paraId="73EF93D3" w14:textId="49A80F9C" w:rsidR="00FC53F7" w:rsidRDefault="00FC53F7" w:rsidP="00FC53F7">
      <w:r>
        <w:t xml:space="preserve">This </w:t>
      </w:r>
      <w:r w:rsidR="00D424B6">
        <w:t xml:space="preserve">critical safety </w:t>
      </w:r>
      <w:r>
        <w:t>act on your part may very well have saved a life. On behalf of myself and the entire agricultural aviation community, I say “thank you.”</w:t>
      </w:r>
    </w:p>
    <w:p w14:paraId="6CFBE4B2" w14:textId="49070B06" w:rsidR="008E1E61" w:rsidRDefault="00FC53F7" w:rsidP="00FC53F7">
      <w:r>
        <w:t>Sincerely,</w:t>
      </w:r>
    </w:p>
    <w:sectPr w:rsidR="008E1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F7"/>
    <w:rsid w:val="0018479C"/>
    <w:rsid w:val="005015C5"/>
    <w:rsid w:val="00732322"/>
    <w:rsid w:val="007504E7"/>
    <w:rsid w:val="008E1E61"/>
    <w:rsid w:val="00D424B6"/>
    <w:rsid w:val="00FC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0A5D"/>
  <w15:chartTrackingRefBased/>
  <w15:docId w15:val="{F609278D-924F-4533-8CED-A5E7A9CA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EB7404BBE67143B67723B01E1771BC" ma:contentTypeVersion="17" ma:contentTypeDescription="Create a new document." ma:contentTypeScope="" ma:versionID="f78e9c987ea0f275b0c6c3faf1e19d17">
  <xsd:schema xmlns:xsd="http://www.w3.org/2001/XMLSchema" xmlns:xs="http://www.w3.org/2001/XMLSchema" xmlns:p="http://schemas.microsoft.com/office/2006/metadata/properties" xmlns:ns2="1ba7b117-452e-426d-bedc-a93258d38bbb" xmlns:ns3="3b1a1551-9d03-458a-90fd-bf81697f2297" targetNamespace="http://schemas.microsoft.com/office/2006/metadata/properties" ma:root="true" ma:fieldsID="172c296e0999f36c01c20b0632e8d3ee" ns2:_="" ns3:_="">
    <xsd:import namespace="1ba7b117-452e-426d-bedc-a93258d38bbb"/>
    <xsd:import namespace="3b1a1551-9d03-458a-90fd-bf81697f22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b117-452e-426d-bedc-a93258d38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810b14-4b7b-40f0-9396-2392d91940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a1551-9d03-458a-90fd-bf81697f22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a29513-80ef-4675-a868-77be8e4de5d2}" ma:internalName="TaxCatchAll" ma:showField="CatchAllData" ma:web="3b1a1551-9d03-458a-90fd-bf81697f2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07AACC-7964-4822-9BF0-F6F15D1BC8E9}"/>
</file>

<file path=customXml/itemProps2.xml><?xml version="1.0" encoding="utf-8"?>
<ds:datastoreItem xmlns:ds="http://schemas.openxmlformats.org/officeDocument/2006/customXml" ds:itemID="{3A339B0B-AADC-42AA-BA42-9189A4BD05ED}"/>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Taylor</dc:creator>
  <cp:keywords/>
  <dc:description/>
  <cp:lastModifiedBy>Frank Taylor</cp:lastModifiedBy>
  <cp:revision>3</cp:revision>
  <cp:lastPrinted>2019-04-19T16:23:00Z</cp:lastPrinted>
  <dcterms:created xsi:type="dcterms:W3CDTF">2019-10-14T16:21:00Z</dcterms:created>
  <dcterms:modified xsi:type="dcterms:W3CDTF">2019-10-14T16:21:00Z</dcterms:modified>
</cp:coreProperties>
</file>